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22D4BA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3"/>
          <w:szCs w:val="23"/>
        </w:rPr>
      </w:pPr>
      <w:bookmarkStart w:id="0" w:name="_GoBack"/>
      <w:bookmarkEnd w:id="0"/>
      <w:r>
        <w:rPr>
          <w:b/>
          <w:bCs/>
          <w:color w:val="000000"/>
          <w:sz w:val="23"/>
          <w:szCs w:val="23"/>
        </w:rPr>
        <w:t>SVSU REPORT OF SIGNIFICANT ADVERSE EVENT FORM</w:t>
      </w:r>
    </w:p>
    <w:p w14:paraId="5D47922D" w14:textId="77777777" w:rsidR="001B7771" w:rsidRPr="001B7771" w:rsidRDefault="001B7771" w:rsidP="00D35D8E">
      <w:pPr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Serious and unexpected </w:t>
      </w:r>
      <w:r>
        <w:rPr>
          <w:color w:val="000000"/>
          <w:sz w:val="23"/>
          <w:szCs w:val="23"/>
        </w:rPr>
        <w:t>events that are related to research approved by the Saginaw Valley State University (SVSU) I</w:t>
      </w:r>
      <w:r w:rsidRPr="001B7771">
        <w:rPr>
          <w:color w:val="000000"/>
          <w:sz w:val="23"/>
          <w:szCs w:val="23"/>
        </w:rPr>
        <w:t>nstitutional Review Board for the Protection of Human Research Subjects</w:t>
      </w:r>
      <w:r>
        <w:rPr>
          <w:color w:val="000000"/>
          <w:sz w:val="23"/>
          <w:szCs w:val="23"/>
        </w:rPr>
        <w:t xml:space="preserve"> </w:t>
      </w:r>
      <w:r w:rsidRPr="00045EDD">
        <w:rPr>
          <w:color w:val="000000"/>
          <w:sz w:val="22"/>
          <w:szCs w:val="22"/>
        </w:rPr>
        <w:t xml:space="preserve">must be reported to the IRB Chair and to the Office of Sponsored &amp; Academic Programs Support (IRB Office 989-964-7488; </w:t>
      </w:r>
      <w:hyperlink r:id="rId4" w:history="1">
        <w:r w:rsidRPr="00540BB9">
          <w:rPr>
            <w:rStyle w:val="Hyperlink"/>
            <w:sz w:val="22"/>
            <w:szCs w:val="22"/>
          </w:rPr>
          <w:t>irbchair@svsu.edu</w:t>
        </w:r>
      </w:hyperlink>
      <w:r>
        <w:rPr>
          <w:sz w:val="22"/>
          <w:szCs w:val="22"/>
        </w:rPr>
        <w:t xml:space="preserve">) </w:t>
      </w:r>
      <w:r w:rsidRPr="00045EDD">
        <w:rPr>
          <w:color w:val="000000"/>
          <w:sz w:val="22"/>
          <w:szCs w:val="22"/>
        </w:rPr>
        <w:t>within 24 hours of discovery of adverse event via phone, email, or in person</w:t>
      </w:r>
      <w:r>
        <w:rPr>
          <w:color w:val="000000"/>
          <w:sz w:val="22"/>
          <w:szCs w:val="22"/>
        </w:rPr>
        <w:t xml:space="preserve">. </w:t>
      </w:r>
      <w:r w:rsidRPr="001B7771">
        <w:rPr>
          <w:color w:val="000000"/>
          <w:sz w:val="22"/>
          <w:szCs w:val="22"/>
        </w:rPr>
        <w:t xml:space="preserve"> </w:t>
      </w:r>
      <w:r w:rsidRPr="00045EDD">
        <w:rPr>
          <w:color w:val="000000"/>
          <w:sz w:val="22"/>
          <w:szCs w:val="22"/>
        </w:rPr>
        <w:t>In addition,</w:t>
      </w:r>
      <w:r>
        <w:rPr>
          <w:color w:val="000000"/>
          <w:sz w:val="22"/>
          <w:szCs w:val="22"/>
        </w:rPr>
        <w:t xml:space="preserve"> </w:t>
      </w:r>
      <w:r w:rsidRPr="00045EDD">
        <w:rPr>
          <w:color w:val="000000"/>
          <w:sz w:val="22"/>
          <w:szCs w:val="22"/>
        </w:rPr>
        <w:t xml:space="preserve">the </w:t>
      </w:r>
      <w:r>
        <w:rPr>
          <w:color w:val="000000"/>
          <w:sz w:val="22"/>
          <w:szCs w:val="22"/>
        </w:rPr>
        <w:t xml:space="preserve">Research </w:t>
      </w:r>
      <w:proofErr w:type="gramStart"/>
      <w:r>
        <w:rPr>
          <w:color w:val="000000"/>
          <w:sz w:val="22"/>
          <w:szCs w:val="22"/>
        </w:rPr>
        <w:t>principal</w:t>
      </w:r>
      <w:proofErr w:type="gramEnd"/>
      <w:r>
        <w:rPr>
          <w:color w:val="000000"/>
          <w:sz w:val="22"/>
          <w:szCs w:val="22"/>
        </w:rPr>
        <w:t xml:space="preserve"> Investigator (PI) must submit this form, </w:t>
      </w:r>
      <w:r w:rsidRPr="00045EDD">
        <w:rPr>
          <w:color w:val="000000"/>
          <w:sz w:val="22"/>
          <w:szCs w:val="22"/>
        </w:rPr>
        <w:t>the </w:t>
      </w:r>
      <w:r w:rsidRPr="00045EDD">
        <w:rPr>
          <w:i/>
          <w:color w:val="000000"/>
          <w:sz w:val="22"/>
          <w:szCs w:val="22"/>
        </w:rPr>
        <w:t>Significant Adverse Event</w:t>
      </w:r>
      <w:r w:rsidRPr="00045EDD">
        <w:rPr>
          <w:i/>
          <w:iCs/>
          <w:color w:val="000000"/>
          <w:sz w:val="22"/>
          <w:szCs w:val="22"/>
        </w:rPr>
        <w:t xml:space="preserve"> Form</w:t>
      </w:r>
      <w:r w:rsidRPr="00045EDD">
        <w:rPr>
          <w:color w:val="000000"/>
          <w:sz w:val="22"/>
          <w:szCs w:val="22"/>
        </w:rPr>
        <w:t xml:space="preserve"> within 5 days of the incident</w:t>
      </w:r>
      <w:r>
        <w:rPr>
          <w:color w:val="000000"/>
          <w:sz w:val="22"/>
          <w:szCs w:val="22"/>
        </w:rPr>
        <w:t xml:space="preserve"> to the IRB Office</w:t>
      </w:r>
      <w:r w:rsidRPr="00045EDD">
        <w:rPr>
          <w:color w:val="000000"/>
          <w:sz w:val="22"/>
          <w:szCs w:val="22"/>
        </w:rPr>
        <w:t>.</w:t>
      </w:r>
      <w:r>
        <w:rPr>
          <w:color w:val="000000"/>
          <w:sz w:val="23"/>
          <w:szCs w:val="23"/>
        </w:rPr>
        <w:t xml:space="preserve"> For further information, please refer to the </w:t>
      </w:r>
      <w:r w:rsidRPr="00B306D7">
        <w:rPr>
          <w:b/>
          <w:color w:val="000000"/>
          <w:sz w:val="23"/>
          <w:szCs w:val="23"/>
        </w:rPr>
        <w:t>IRB Guidelines for Reporting Significant Adverse Events</w:t>
      </w:r>
      <w:r>
        <w:rPr>
          <w:color w:val="000000"/>
          <w:sz w:val="23"/>
          <w:szCs w:val="23"/>
        </w:rPr>
        <w:t>.</w:t>
      </w:r>
    </w:p>
    <w:p w14:paraId="1DBFA171" w14:textId="77777777" w:rsidR="001B7771" w:rsidRDefault="006A1650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pict w14:anchorId="789A8FAB">
          <v:rect id="_x0000_i1025" style="width:0;height:1.5pt" o:hralign="center" o:hrstd="t" o:hr="t" fillcolor="#aaa" stroked="f"/>
        </w:pict>
      </w:r>
    </w:p>
    <w:p w14:paraId="5BA11E67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PRINCIPAL INVESTIGATOR: ________________________ DEPARTMENT: _____________________</w:t>
      </w:r>
      <w:r>
        <w:rPr>
          <w:color w:val="000000"/>
          <w:sz w:val="23"/>
          <w:szCs w:val="23"/>
        </w:rPr>
        <w:br/>
        <w:t>PROJECT TITLE:_______________________________________________________________________</w:t>
      </w:r>
    </w:p>
    <w:p w14:paraId="4F1831A7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SUBJECT'S INITIALS: ________ DATE OF INCIDENT: ______________</w:t>
      </w:r>
    </w:p>
    <w:p w14:paraId="6E35C482" w14:textId="77777777" w:rsidR="001B7771" w:rsidRDefault="001B7771" w:rsidP="00D35D8E">
      <w:pPr>
        <w:widowControl w:val="0"/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RESEARCH PROCEDURE INVOLVED:</w:t>
      </w:r>
    </w:p>
    <w:p w14:paraId="1FC09E33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3B81BE74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 </w:t>
      </w:r>
    </w:p>
    <w:p w14:paraId="7B743D42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355EF401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691AC099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425B9343" w14:textId="77777777" w:rsidR="009643F6" w:rsidRDefault="001B7771" w:rsidP="00D35D8E">
      <w:pPr>
        <w:widowControl w:val="0"/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DESCRIBE IN DETAIL THE NATURE AND TIMING OF EVENT(S):</w:t>
      </w:r>
    </w:p>
    <w:p w14:paraId="4E2D3779" w14:textId="77777777" w:rsidR="001B7771" w:rsidRDefault="001B7771" w:rsidP="00D35D8E">
      <w:pPr>
        <w:widowControl w:val="0"/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 w:rsidRPr="00373F8B">
        <w:rPr>
          <w:b/>
          <w:bCs/>
          <w:color w:val="000000"/>
          <w:sz w:val="18"/>
          <w:szCs w:val="18"/>
        </w:rPr>
        <w:t>(A Letter Explaining Any Other Details Should be Attached if Needed.)</w:t>
      </w:r>
    </w:p>
    <w:p w14:paraId="37B5F765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5AE0C0BF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7B4F3E2B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2A10EF35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5FE9571D" w14:textId="77777777" w:rsidR="001B7771" w:rsidRDefault="001B7771" w:rsidP="00D35D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</w:p>
    <w:p w14:paraId="15BFE368" w14:textId="77777777" w:rsidR="001B7771" w:rsidRDefault="001B7771" w:rsidP="00D35D8E">
      <w:pPr>
        <w:widowControl w:val="0"/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The Likelihood </w:t>
      </w:r>
      <w:proofErr w:type="gramStart"/>
      <w:r>
        <w:rPr>
          <w:b/>
          <w:bCs/>
          <w:color w:val="000000"/>
          <w:sz w:val="23"/>
          <w:szCs w:val="23"/>
        </w:rPr>
        <w:t>The</w:t>
      </w:r>
      <w:proofErr w:type="gramEnd"/>
      <w:r>
        <w:rPr>
          <w:b/>
          <w:bCs/>
          <w:color w:val="000000"/>
          <w:sz w:val="23"/>
          <w:szCs w:val="23"/>
        </w:rPr>
        <w:t xml:space="preserve"> Injury Was Caused By The Study Is:  </w:t>
      </w:r>
    </w:p>
    <w:p w14:paraId="7D83C786" w14:textId="0DC1D143" w:rsidR="001B7771" w:rsidRDefault="009643F6" w:rsidP="00D35D8E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Definitely Unrelated</w:t>
      </w:r>
      <w:r w:rsidR="00037CD9">
        <w:rPr>
          <w:color w:val="000000"/>
          <w:sz w:val="23"/>
          <w:szCs w:val="23"/>
        </w:rPr>
        <w:tab/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 xml:space="preserve"> Unlikely</w:t>
      </w:r>
      <w:r>
        <w:rPr>
          <w:color w:val="000000"/>
          <w:sz w:val="23"/>
          <w:szCs w:val="23"/>
        </w:rPr>
        <w:t xml:space="preserve"> </w:t>
      </w:r>
      <w:r w:rsidR="00037CD9">
        <w:rPr>
          <w:color w:val="000000"/>
          <w:sz w:val="23"/>
          <w:szCs w:val="23"/>
        </w:rPr>
        <w:tab/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Possible</w:t>
      </w:r>
      <w:r>
        <w:rPr>
          <w:color w:val="000000"/>
          <w:sz w:val="23"/>
          <w:szCs w:val="23"/>
        </w:rPr>
        <w:t xml:space="preserve"> </w:t>
      </w:r>
      <w:r w:rsidR="00037CD9">
        <w:rPr>
          <w:color w:val="000000"/>
          <w:sz w:val="23"/>
          <w:szCs w:val="23"/>
        </w:rPr>
        <w:tab/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 xml:space="preserve"> Probable </w:t>
      </w:r>
    </w:p>
    <w:p w14:paraId="1B654CBE" w14:textId="77777777" w:rsidR="007F6C44" w:rsidRDefault="001B7771" w:rsidP="00D35D8E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Event Appears </w:t>
      </w:r>
      <w:proofErr w:type="gramStart"/>
      <w:r>
        <w:rPr>
          <w:b/>
          <w:bCs/>
          <w:color w:val="000000"/>
          <w:sz w:val="23"/>
          <w:szCs w:val="23"/>
        </w:rPr>
        <w:t>To</w:t>
      </w:r>
      <w:proofErr w:type="gramEnd"/>
      <w:r>
        <w:rPr>
          <w:b/>
          <w:bCs/>
          <w:color w:val="000000"/>
          <w:sz w:val="23"/>
          <w:szCs w:val="23"/>
        </w:rPr>
        <w:t xml:space="preserve"> Be: </w:t>
      </w:r>
      <w:r>
        <w:rPr>
          <w:b/>
          <w:bCs/>
          <w:color w:val="000000"/>
          <w:sz w:val="23"/>
          <w:szCs w:val="23"/>
        </w:rPr>
        <w:br/>
      </w:r>
      <w:r w:rsidR="004C365E" w:rsidRPr="00295040">
        <w:rPr>
          <w:rFonts w:ascii="MS Gothic" w:eastAsia="MS Gothic" w:hAnsi="MS Gothic"/>
          <w:color w:val="000000"/>
        </w:rPr>
        <w:t>☐</w:t>
      </w:r>
      <w:r>
        <w:rPr>
          <w:color w:val="000000"/>
          <w:sz w:val="23"/>
          <w:szCs w:val="23"/>
        </w:rPr>
        <w:t>Directly</w:t>
      </w:r>
      <w:r w:rsidR="004C365E">
        <w:rPr>
          <w:color w:val="000000"/>
          <w:sz w:val="23"/>
          <w:szCs w:val="23"/>
        </w:rPr>
        <w:t xml:space="preserve"> </w:t>
      </w:r>
      <w:r w:rsidR="00037CD9">
        <w:rPr>
          <w:color w:val="000000"/>
          <w:sz w:val="23"/>
          <w:szCs w:val="23"/>
        </w:rPr>
        <w:t>Related To Research Treatment</w:t>
      </w:r>
      <w:r w:rsidR="00037CD9">
        <w:rPr>
          <w:color w:val="000000"/>
          <w:sz w:val="23"/>
          <w:szCs w:val="23"/>
        </w:rPr>
        <w:tab/>
      </w:r>
      <w:r w:rsidR="007F6C44">
        <w:rPr>
          <w:color w:val="000000"/>
          <w:sz w:val="23"/>
          <w:szCs w:val="23"/>
        </w:rPr>
        <w:tab/>
      </w:r>
      <w:r w:rsidR="004C365E" w:rsidRPr="00295040">
        <w:rPr>
          <w:rFonts w:ascii="MS Gothic" w:eastAsia="MS Gothic" w:hAnsi="MS Gothic"/>
          <w:color w:val="000000"/>
        </w:rPr>
        <w:t>☐</w:t>
      </w:r>
      <w:r>
        <w:rPr>
          <w:color w:val="000000"/>
          <w:sz w:val="23"/>
          <w:szCs w:val="23"/>
        </w:rPr>
        <w:t>Indirectly</w:t>
      </w:r>
      <w:r w:rsidR="00037CD9">
        <w:rPr>
          <w:color w:val="000000"/>
          <w:sz w:val="23"/>
          <w:szCs w:val="23"/>
        </w:rPr>
        <w:t xml:space="preserve"> Related to </w:t>
      </w:r>
      <w:r w:rsidR="007F6C44">
        <w:rPr>
          <w:color w:val="000000"/>
          <w:sz w:val="23"/>
          <w:szCs w:val="23"/>
        </w:rPr>
        <w:t>Research Treatment</w:t>
      </w:r>
      <w:r w:rsidR="007F6C44">
        <w:rPr>
          <w:color w:val="000000"/>
          <w:sz w:val="23"/>
          <w:szCs w:val="23"/>
        </w:rPr>
        <w:tab/>
      </w:r>
    </w:p>
    <w:p w14:paraId="438A491B" w14:textId="183DDADC" w:rsidR="001B7771" w:rsidRDefault="004C365E" w:rsidP="00D35D8E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 xml:space="preserve">Not Related </w:t>
      </w:r>
      <w:proofErr w:type="gramStart"/>
      <w:r w:rsidR="001B7771">
        <w:rPr>
          <w:color w:val="000000"/>
          <w:sz w:val="23"/>
          <w:szCs w:val="23"/>
        </w:rPr>
        <w:t>To</w:t>
      </w:r>
      <w:proofErr w:type="gramEnd"/>
      <w:r w:rsidR="001B7771">
        <w:rPr>
          <w:color w:val="000000"/>
          <w:sz w:val="23"/>
          <w:szCs w:val="23"/>
        </w:rPr>
        <w:t xml:space="preserve"> Research Treatment</w:t>
      </w:r>
    </w:p>
    <w:p w14:paraId="2B235A2A" w14:textId="77777777" w:rsidR="001B7771" w:rsidRDefault="001B7771" w:rsidP="00D35D8E">
      <w:pPr>
        <w:widowControl w:val="0"/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Check All That Apply:</w:t>
      </w:r>
    </w:p>
    <w:p w14:paraId="5D91BADF" w14:textId="79C11720" w:rsidR="00D35D8E" w:rsidRDefault="004C365E" w:rsidP="00D35D8E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Resulted in Hospitalization</w:t>
      </w:r>
      <w:r w:rsidR="00037CD9">
        <w:rPr>
          <w:color w:val="000000"/>
          <w:sz w:val="23"/>
          <w:szCs w:val="23"/>
        </w:rPr>
        <w:tab/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Resulted in Disability</w:t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Required Supportive Treatment</w:t>
      </w:r>
      <w:r>
        <w:rPr>
          <w:color w:val="000000"/>
          <w:sz w:val="23"/>
          <w:szCs w:val="23"/>
        </w:rPr>
        <w:t xml:space="preserve"> </w:t>
      </w:r>
    </w:p>
    <w:p w14:paraId="1315471A" w14:textId="77777777" w:rsidR="00037CD9" w:rsidRDefault="004C365E" w:rsidP="00D35D8E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Sub</w:t>
      </w:r>
      <w:r>
        <w:rPr>
          <w:color w:val="000000"/>
          <w:sz w:val="23"/>
          <w:szCs w:val="23"/>
        </w:rPr>
        <w:t xml:space="preserve">ject Remains on the Study </w:t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 xml:space="preserve">Subject Died </w:t>
      </w:r>
      <w:r w:rsidR="00037CD9">
        <w:rPr>
          <w:color w:val="000000"/>
          <w:sz w:val="23"/>
          <w:szCs w:val="23"/>
        </w:rPr>
        <w:tab/>
      </w:r>
      <w:r w:rsidR="00037CD9">
        <w:rPr>
          <w:color w:val="000000"/>
          <w:sz w:val="23"/>
          <w:szCs w:val="23"/>
        </w:rPr>
        <w:tab/>
      </w:r>
      <w:r w:rsidRPr="00295040">
        <w:rPr>
          <w:rFonts w:ascii="MS Gothic" w:eastAsia="MS Gothic" w:hAnsi="MS Gothic"/>
          <w:color w:val="000000"/>
        </w:rPr>
        <w:t>☐</w:t>
      </w:r>
      <w:r w:rsidR="001B7771">
        <w:rPr>
          <w:color w:val="000000"/>
          <w:sz w:val="23"/>
          <w:szCs w:val="23"/>
        </w:rPr>
        <w:t>None of the Above</w:t>
      </w:r>
      <w:r>
        <w:rPr>
          <w:color w:val="000000"/>
          <w:sz w:val="23"/>
          <w:szCs w:val="23"/>
        </w:rPr>
        <w:t xml:space="preserve"> </w:t>
      </w:r>
      <w:r w:rsidR="00037CD9">
        <w:rPr>
          <w:color w:val="000000"/>
          <w:sz w:val="23"/>
          <w:szCs w:val="23"/>
        </w:rPr>
        <w:tab/>
      </w:r>
    </w:p>
    <w:p w14:paraId="0646D06F" w14:textId="32555922" w:rsidR="001B7771" w:rsidRDefault="004C365E" w:rsidP="00D35D8E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 w:rsidRPr="00295040">
        <w:rPr>
          <w:rFonts w:ascii="MS Gothic" w:eastAsia="MS Gothic" w:hAnsi="MS Gothic"/>
          <w:color w:val="000000"/>
        </w:rPr>
        <w:t>☐</w:t>
      </w:r>
      <w:r w:rsidRPr="004C365E">
        <w:rPr>
          <w:color w:val="000000"/>
          <w:sz w:val="23"/>
          <w:szCs w:val="23"/>
        </w:rPr>
        <w:t xml:space="preserve"> </w:t>
      </w:r>
      <w:r>
        <w:rPr>
          <w:color w:val="000000"/>
          <w:sz w:val="23"/>
          <w:szCs w:val="23"/>
        </w:rPr>
        <w:t>Other</w:t>
      </w:r>
    </w:p>
    <w:p w14:paraId="65B6D743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DESCRIBE TREATMENT OF THE INJURY:</w:t>
      </w:r>
    </w:p>
    <w:p w14:paraId="326D143C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By Whom: ____________________________ Where: _______________________________________</w:t>
      </w:r>
    </w:p>
    <w:p w14:paraId="1DAE150B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DID PI REPORT THIS INCIDENT TO: </w:t>
      </w:r>
      <w:r>
        <w:rPr>
          <w:color w:val="000000"/>
          <w:sz w:val="23"/>
          <w:szCs w:val="23"/>
        </w:rPr>
        <w:t xml:space="preserve">Sponsor______ Co-Investigator(s)______ Other_____ </w:t>
      </w:r>
    </w:p>
    <w:p w14:paraId="3A6A1945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Signature of </w:t>
      </w:r>
      <w:proofErr w:type="gramStart"/>
      <w:r>
        <w:rPr>
          <w:b/>
          <w:bCs/>
          <w:color w:val="000000"/>
          <w:sz w:val="23"/>
          <w:szCs w:val="23"/>
        </w:rPr>
        <w:t>PI:</w:t>
      </w:r>
      <w:r>
        <w:rPr>
          <w:color w:val="000000"/>
          <w:sz w:val="23"/>
          <w:szCs w:val="23"/>
        </w:rPr>
        <w:t>_</w:t>
      </w:r>
      <w:proofErr w:type="gramEnd"/>
      <w:r>
        <w:rPr>
          <w:color w:val="000000"/>
          <w:sz w:val="23"/>
          <w:szCs w:val="23"/>
        </w:rPr>
        <w:t xml:space="preserve">___________________________________________ </w:t>
      </w:r>
      <w:r>
        <w:rPr>
          <w:b/>
          <w:bCs/>
          <w:color w:val="000000"/>
          <w:sz w:val="23"/>
          <w:szCs w:val="23"/>
        </w:rPr>
        <w:t>Date:</w:t>
      </w:r>
      <w:r>
        <w:rPr>
          <w:color w:val="000000"/>
          <w:sz w:val="23"/>
          <w:szCs w:val="23"/>
        </w:rPr>
        <w:t>____________________</w:t>
      </w:r>
    </w:p>
    <w:p w14:paraId="1358307B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Printed Name of </w:t>
      </w:r>
      <w:proofErr w:type="gramStart"/>
      <w:r>
        <w:rPr>
          <w:b/>
          <w:bCs/>
          <w:color w:val="000000"/>
          <w:sz w:val="23"/>
          <w:szCs w:val="23"/>
        </w:rPr>
        <w:t>PI:</w:t>
      </w:r>
      <w:r>
        <w:rPr>
          <w:color w:val="000000"/>
          <w:sz w:val="23"/>
          <w:szCs w:val="23"/>
        </w:rPr>
        <w:t>_</w:t>
      </w:r>
      <w:proofErr w:type="gramEnd"/>
      <w:r>
        <w:rPr>
          <w:color w:val="000000"/>
          <w:sz w:val="23"/>
          <w:szCs w:val="23"/>
        </w:rPr>
        <w:t>________________________________________</w:t>
      </w:r>
      <w:r>
        <w:rPr>
          <w:b/>
          <w:bCs/>
          <w:color w:val="000000"/>
          <w:sz w:val="23"/>
          <w:szCs w:val="23"/>
        </w:rPr>
        <w:t>Phone:</w:t>
      </w:r>
      <w:r>
        <w:rPr>
          <w:color w:val="000000"/>
          <w:sz w:val="23"/>
          <w:szCs w:val="23"/>
        </w:rPr>
        <w:t>___________________</w:t>
      </w:r>
    </w:p>
    <w:p w14:paraId="39488BF1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Signature of Person </w:t>
      </w:r>
      <w:proofErr w:type="gramStart"/>
      <w:r>
        <w:rPr>
          <w:b/>
          <w:bCs/>
          <w:color w:val="000000"/>
          <w:sz w:val="23"/>
          <w:szCs w:val="23"/>
        </w:rPr>
        <w:t>Reporting:</w:t>
      </w:r>
      <w:r>
        <w:rPr>
          <w:color w:val="000000"/>
          <w:sz w:val="23"/>
          <w:szCs w:val="23"/>
        </w:rPr>
        <w:t>_</w:t>
      </w:r>
      <w:proofErr w:type="gramEnd"/>
      <w:r>
        <w:rPr>
          <w:color w:val="000000"/>
          <w:sz w:val="23"/>
          <w:szCs w:val="23"/>
        </w:rPr>
        <w:t xml:space="preserve">__________________________________ </w:t>
      </w:r>
      <w:r>
        <w:rPr>
          <w:b/>
          <w:bCs/>
          <w:color w:val="000000"/>
          <w:sz w:val="23"/>
          <w:szCs w:val="23"/>
        </w:rPr>
        <w:t>Date:</w:t>
      </w:r>
      <w:r>
        <w:rPr>
          <w:color w:val="000000"/>
          <w:sz w:val="23"/>
          <w:szCs w:val="23"/>
        </w:rPr>
        <w:t>_____________________</w:t>
      </w:r>
    </w:p>
    <w:p w14:paraId="2F2D6B4D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 xml:space="preserve">Printed Name of Person </w:t>
      </w:r>
      <w:proofErr w:type="gramStart"/>
      <w:r>
        <w:rPr>
          <w:b/>
          <w:bCs/>
          <w:color w:val="000000"/>
          <w:sz w:val="23"/>
          <w:szCs w:val="23"/>
        </w:rPr>
        <w:t>Reporting:</w:t>
      </w:r>
      <w:r>
        <w:rPr>
          <w:color w:val="000000"/>
          <w:sz w:val="23"/>
          <w:szCs w:val="23"/>
        </w:rPr>
        <w:t>_</w:t>
      </w:r>
      <w:proofErr w:type="gramEnd"/>
      <w:r>
        <w:rPr>
          <w:color w:val="000000"/>
          <w:sz w:val="23"/>
          <w:szCs w:val="23"/>
        </w:rPr>
        <w:t xml:space="preserve">_______________________________ </w:t>
      </w:r>
      <w:r>
        <w:rPr>
          <w:b/>
          <w:bCs/>
          <w:color w:val="000000"/>
          <w:sz w:val="23"/>
          <w:szCs w:val="23"/>
        </w:rPr>
        <w:t>Phone:</w:t>
      </w:r>
      <w:r>
        <w:rPr>
          <w:color w:val="000000"/>
          <w:sz w:val="23"/>
          <w:szCs w:val="23"/>
        </w:rPr>
        <w:t>____________________</w:t>
      </w:r>
    </w:p>
    <w:p w14:paraId="7C7A3F23" w14:textId="77777777" w:rsidR="001B7771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DOES THIS EVENT REQUIRE REVISION TO THE PROTOCOL? Yes______ No______</w:t>
      </w:r>
    </w:p>
    <w:p w14:paraId="22DC4D9F" w14:textId="382BD741" w:rsidR="00D8445A" w:rsidRPr="00D35D8E" w:rsidRDefault="001B7771" w:rsidP="00D35D8E">
      <w:pPr>
        <w:widowControl w:val="0"/>
        <w:autoSpaceDE w:val="0"/>
        <w:autoSpaceDN w:val="0"/>
        <w:adjustRightInd w:val="0"/>
        <w:spacing w:line="360" w:lineRule="auto"/>
        <w:rPr>
          <w:bCs/>
          <w:color w:val="000000"/>
          <w:sz w:val="20"/>
          <w:szCs w:val="20"/>
        </w:rPr>
      </w:pPr>
      <w:r>
        <w:rPr>
          <w:b/>
          <w:bCs/>
          <w:color w:val="000000"/>
          <w:sz w:val="23"/>
          <w:szCs w:val="23"/>
        </w:rPr>
        <w:t xml:space="preserve">DOES THIS EVENT REQUIRE REVISION TO THE CONSENT? Yes______ No _____ </w:t>
      </w:r>
      <w:r>
        <w:rPr>
          <w:b/>
          <w:bCs/>
          <w:color w:val="000000"/>
          <w:sz w:val="23"/>
          <w:szCs w:val="23"/>
        </w:rPr>
        <w:br/>
      </w:r>
      <w:r>
        <w:rPr>
          <w:bCs/>
          <w:i/>
          <w:iCs/>
          <w:color w:val="000000"/>
          <w:sz w:val="20"/>
          <w:szCs w:val="20"/>
        </w:rPr>
        <w:t>If YES t</w:t>
      </w:r>
      <w:r w:rsidRPr="00417714">
        <w:rPr>
          <w:bCs/>
          <w:i/>
          <w:iCs/>
          <w:color w:val="000000"/>
          <w:sz w:val="20"/>
          <w:szCs w:val="20"/>
        </w:rPr>
        <w:t xml:space="preserve">o Either, Please Submit Appropriate Paperwork. </w:t>
      </w:r>
      <w:r w:rsidRPr="00417714">
        <w:rPr>
          <w:bCs/>
          <w:i/>
          <w:iCs/>
          <w:color w:val="000000"/>
          <w:sz w:val="20"/>
          <w:szCs w:val="20"/>
        </w:rPr>
        <w:br/>
      </w:r>
      <w:r w:rsidRPr="00417714">
        <w:rPr>
          <w:b/>
          <w:bCs/>
          <w:i/>
          <w:iCs/>
          <w:color w:val="000000"/>
          <w:sz w:val="20"/>
          <w:szCs w:val="20"/>
        </w:rPr>
        <w:t>REMINDER</w:t>
      </w:r>
      <w:r w:rsidRPr="00417714">
        <w:rPr>
          <w:bCs/>
          <w:i/>
          <w:iCs/>
          <w:color w:val="000000"/>
          <w:sz w:val="20"/>
          <w:szCs w:val="20"/>
        </w:rPr>
        <w:t>: If there is any new information contained in this report that might have an impact on issues of risk connected with this study a revision must be made to the protocol and/or consent.</w:t>
      </w:r>
    </w:p>
    <w:sectPr w:rsidR="00D8445A" w:rsidRPr="00D35D8E" w:rsidSect="00037CD9">
      <w:pgSz w:w="12240" w:h="15840"/>
      <w:pgMar w:top="576" w:right="1008" w:bottom="576" w:left="100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771"/>
    <w:rsid w:val="00037CD9"/>
    <w:rsid w:val="001B7771"/>
    <w:rsid w:val="0047133A"/>
    <w:rsid w:val="004C365E"/>
    <w:rsid w:val="006A1650"/>
    <w:rsid w:val="007F6C44"/>
    <w:rsid w:val="008669E2"/>
    <w:rsid w:val="009643F6"/>
    <w:rsid w:val="00A276AE"/>
    <w:rsid w:val="00D35D8E"/>
    <w:rsid w:val="00D8445A"/>
    <w:rsid w:val="00E952D8"/>
    <w:rsid w:val="00ED2E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9CD982"/>
  <w15:docId w15:val="{F2F0BAED-E6F6-412E-AA06-D2C3A89D8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771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2D8"/>
    <w:rPr>
      <w:rFonts w:ascii="Lucida Grande" w:eastAsiaTheme="minorEastAsia" w:hAnsi="Lucida Grande" w:cs="Lucida Grande"/>
      <w:sz w:val="18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2D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77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rbchair@sv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Callejo</dc:creator>
  <cp:keywords/>
  <dc:description/>
  <cp:lastModifiedBy>Melissa Woodward</cp:lastModifiedBy>
  <cp:revision>2</cp:revision>
  <dcterms:created xsi:type="dcterms:W3CDTF">2018-07-19T20:08:00Z</dcterms:created>
  <dcterms:modified xsi:type="dcterms:W3CDTF">2018-07-19T20:08:00Z</dcterms:modified>
</cp:coreProperties>
</file>